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AA32" w14:textId="6FDBE117" w:rsidR="009722CF" w:rsidRDefault="009722CF" w:rsidP="009722CF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wspierać mikrobiotę jelitową niemowlęcia urodzonego </w:t>
      </w:r>
      <w:r w:rsidR="008E3E6F">
        <w:rPr>
          <w:b/>
          <w:bCs/>
          <w:sz w:val="28"/>
          <w:szCs w:val="28"/>
        </w:rPr>
        <w:t>drogą cięcia</w:t>
      </w:r>
      <w:r>
        <w:rPr>
          <w:b/>
          <w:bCs/>
          <w:sz w:val="28"/>
          <w:szCs w:val="28"/>
        </w:rPr>
        <w:t xml:space="preserve"> cesarskie</w:t>
      </w:r>
      <w:r w:rsidR="008E3E6F">
        <w:rPr>
          <w:b/>
          <w:bCs/>
          <w:sz w:val="28"/>
          <w:szCs w:val="28"/>
        </w:rPr>
        <w:t>go</w:t>
      </w:r>
      <w:r>
        <w:rPr>
          <w:b/>
          <w:bCs/>
          <w:sz w:val="28"/>
          <w:szCs w:val="28"/>
        </w:rPr>
        <w:t>?</w:t>
      </w:r>
    </w:p>
    <w:p w14:paraId="0566DCA4" w14:textId="20452AF5" w:rsidR="008E3E6F" w:rsidRDefault="009722CF" w:rsidP="009722CF">
      <w:pPr>
        <w:spacing w:after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Narodziny dziecka to prawdziwy cud.</w:t>
      </w:r>
      <w:r w:rsidR="006B11E5">
        <w:rPr>
          <w:rFonts w:eastAsia="Times New Roman"/>
          <w:b/>
          <w:bCs/>
        </w:rPr>
        <w:t xml:space="preserve"> Zarówno poród siłami natury</w:t>
      </w:r>
      <w:r w:rsidR="008E3E6F">
        <w:rPr>
          <w:rFonts w:eastAsia="Times New Roman"/>
          <w:b/>
          <w:bCs/>
        </w:rPr>
        <w:t>,</w:t>
      </w:r>
      <w:r w:rsidR="006B11E5">
        <w:rPr>
          <w:rFonts w:eastAsia="Times New Roman"/>
          <w:b/>
          <w:bCs/>
        </w:rPr>
        <w:t xml:space="preserve"> jak i drogą cięcia </w:t>
      </w:r>
      <w:r w:rsidR="008E3E6F">
        <w:rPr>
          <w:rFonts w:eastAsia="Times New Roman"/>
          <w:b/>
          <w:bCs/>
        </w:rPr>
        <w:t xml:space="preserve">cesarskiego </w:t>
      </w:r>
      <w:r w:rsidR="006B11E5">
        <w:rPr>
          <w:rFonts w:eastAsia="Times New Roman"/>
          <w:b/>
          <w:bCs/>
        </w:rPr>
        <w:t xml:space="preserve">ma </w:t>
      </w:r>
      <w:r w:rsidR="00FA6A07">
        <w:rPr>
          <w:rFonts w:eastAsia="Times New Roman"/>
          <w:b/>
          <w:bCs/>
        </w:rPr>
        <w:t xml:space="preserve">szczęśliwie </w:t>
      </w:r>
      <w:r w:rsidR="00471CCF">
        <w:rPr>
          <w:rFonts w:eastAsia="Times New Roman"/>
          <w:b/>
          <w:bCs/>
        </w:rPr>
        <w:t>sprowadzić</w:t>
      </w:r>
      <w:r w:rsidR="00471CCF">
        <w:rPr>
          <w:rFonts w:eastAsia="Times New Roman"/>
          <w:b/>
          <w:bCs/>
        </w:rPr>
        <w:t xml:space="preserve"> </w:t>
      </w:r>
      <w:r w:rsidR="006B11E5">
        <w:rPr>
          <w:rFonts w:eastAsia="Times New Roman"/>
          <w:b/>
          <w:bCs/>
        </w:rPr>
        <w:t xml:space="preserve">dziecko na świat. </w:t>
      </w:r>
      <w:r w:rsidR="008E3E6F">
        <w:rPr>
          <w:rFonts w:eastAsia="Times New Roman"/>
          <w:b/>
          <w:bCs/>
        </w:rPr>
        <w:t>Jednocześnie s</w:t>
      </w:r>
      <w:r w:rsidR="006B11E5">
        <w:rPr>
          <w:rFonts w:eastAsia="Times New Roman"/>
          <w:b/>
          <w:bCs/>
        </w:rPr>
        <w:t>posób</w:t>
      </w:r>
      <w:r w:rsidR="008E3E6F">
        <w:rPr>
          <w:rFonts w:eastAsia="Times New Roman"/>
          <w:b/>
          <w:bCs/>
        </w:rPr>
        <w:t>,</w:t>
      </w:r>
      <w:r w:rsidR="006B11E5">
        <w:rPr>
          <w:rFonts w:eastAsia="Times New Roman"/>
          <w:b/>
          <w:bCs/>
        </w:rPr>
        <w:t xml:space="preserve"> w jaki maluszek </w:t>
      </w:r>
      <w:r w:rsidR="00FA6BF7">
        <w:rPr>
          <w:rFonts w:eastAsia="Times New Roman"/>
          <w:b/>
          <w:bCs/>
        </w:rPr>
        <w:t>się urodzi</w:t>
      </w:r>
      <w:r w:rsidR="008E3E6F">
        <w:rPr>
          <w:rFonts w:eastAsia="Times New Roman"/>
          <w:b/>
          <w:bCs/>
        </w:rPr>
        <w:t>, ma wpływ na</w:t>
      </w:r>
      <w:r w:rsidR="006B11E5">
        <w:rPr>
          <w:rFonts w:eastAsia="Times New Roman"/>
          <w:b/>
          <w:bCs/>
        </w:rPr>
        <w:t xml:space="preserve"> kształtowani</w:t>
      </w:r>
      <w:r w:rsidR="008E3E6F">
        <w:rPr>
          <w:rFonts w:eastAsia="Times New Roman"/>
          <w:b/>
          <w:bCs/>
        </w:rPr>
        <w:t>e się</w:t>
      </w:r>
      <w:r w:rsidR="00067818">
        <w:rPr>
          <w:rFonts w:eastAsia="Times New Roman"/>
          <w:b/>
          <w:bCs/>
        </w:rPr>
        <w:t xml:space="preserve"> jego</w:t>
      </w:r>
      <w:r w:rsidR="006B11E5">
        <w:rPr>
          <w:rFonts w:eastAsia="Times New Roman"/>
          <w:b/>
          <w:bCs/>
        </w:rPr>
        <w:t xml:space="preserve"> mikrobioty jelitowej, która ma szczególne znaczenie dla odporności. </w:t>
      </w:r>
      <w:r w:rsidR="00333EE7">
        <w:rPr>
          <w:rFonts w:eastAsia="Times New Roman"/>
          <w:b/>
          <w:bCs/>
        </w:rPr>
        <w:t>Podczas porodu siłami natury dziecko</w:t>
      </w:r>
      <w:r w:rsidR="008E3E6F">
        <w:rPr>
          <w:rFonts w:eastAsia="Times New Roman"/>
          <w:b/>
          <w:bCs/>
        </w:rPr>
        <w:t>,</w:t>
      </w:r>
      <w:r w:rsidR="00333EE7">
        <w:rPr>
          <w:rFonts w:eastAsia="Times New Roman"/>
          <w:b/>
          <w:bCs/>
        </w:rPr>
        <w:t xml:space="preserve"> przechodząc przez kanał rodny mamy, otrzymuje dobr</w:t>
      </w:r>
      <w:r w:rsidR="008E3E6F">
        <w:rPr>
          <w:rFonts w:eastAsia="Times New Roman"/>
          <w:b/>
          <w:bCs/>
        </w:rPr>
        <w:t xml:space="preserve">oczynne </w:t>
      </w:r>
      <w:r w:rsidR="00333EE7" w:rsidRPr="00FA6BF7">
        <w:rPr>
          <w:rFonts w:eastAsia="Times New Roman"/>
          <w:b/>
          <w:bCs/>
        </w:rPr>
        <w:t>bakteri</w:t>
      </w:r>
      <w:r w:rsidR="00333EE7">
        <w:rPr>
          <w:rFonts w:eastAsia="Times New Roman"/>
          <w:b/>
          <w:bCs/>
        </w:rPr>
        <w:t>e</w:t>
      </w:r>
      <w:r w:rsidR="008E3E6F">
        <w:rPr>
          <w:rFonts w:eastAsia="Times New Roman"/>
          <w:b/>
          <w:bCs/>
        </w:rPr>
        <w:t>, m.in.</w:t>
      </w:r>
      <w:r w:rsidR="00333EE7" w:rsidRPr="00FA6BF7">
        <w:rPr>
          <w:rFonts w:eastAsia="Times New Roman"/>
          <w:b/>
          <w:bCs/>
        </w:rPr>
        <w:t xml:space="preserve"> z rodzaju </w:t>
      </w:r>
      <w:r w:rsidR="00333EE7" w:rsidRPr="00A416EE">
        <w:rPr>
          <w:rFonts w:eastAsia="Times New Roman"/>
          <w:b/>
          <w:bCs/>
          <w:i/>
          <w:iCs/>
        </w:rPr>
        <w:t>Bifidobacterium</w:t>
      </w:r>
      <w:r w:rsidR="00B101B5">
        <w:rPr>
          <w:rFonts w:eastAsia="Times New Roman"/>
          <w:b/>
          <w:bCs/>
        </w:rPr>
        <w:t xml:space="preserve">. </w:t>
      </w:r>
      <w:r w:rsidR="008E3E6F">
        <w:rPr>
          <w:rFonts w:eastAsia="Times New Roman"/>
          <w:b/>
          <w:bCs/>
        </w:rPr>
        <w:t xml:space="preserve">Jak zatem wspierać </w:t>
      </w:r>
      <w:r w:rsidR="00FA6BF7">
        <w:rPr>
          <w:rFonts w:eastAsia="Times New Roman"/>
          <w:b/>
          <w:bCs/>
        </w:rPr>
        <w:t xml:space="preserve">mikrobiotę </w:t>
      </w:r>
      <w:r w:rsidR="008E3E6F">
        <w:rPr>
          <w:rFonts w:eastAsia="Times New Roman"/>
          <w:b/>
          <w:bCs/>
        </w:rPr>
        <w:t xml:space="preserve">jelitową </w:t>
      </w:r>
      <w:r w:rsidR="00FA6BF7">
        <w:rPr>
          <w:rFonts w:eastAsia="Times New Roman"/>
          <w:b/>
          <w:bCs/>
        </w:rPr>
        <w:t>niemowlęcia</w:t>
      </w:r>
      <w:r w:rsidR="00333EE7">
        <w:rPr>
          <w:rFonts w:eastAsia="Times New Roman"/>
          <w:b/>
          <w:bCs/>
        </w:rPr>
        <w:t xml:space="preserve"> urodzonego drogą cesarskiego cięcia</w:t>
      </w:r>
      <w:r w:rsidR="008E3E6F">
        <w:rPr>
          <w:rFonts w:eastAsia="Times New Roman"/>
          <w:b/>
          <w:bCs/>
        </w:rPr>
        <w:t>?</w:t>
      </w:r>
      <w:r w:rsidR="00B101B5">
        <w:rPr>
          <w:rFonts w:eastAsia="Times New Roman"/>
          <w:b/>
          <w:bCs/>
        </w:rPr>
        <w:t xml:space="preserve"> Jedn</w:t>
      </w:r>
      <w:r w:rsidR="008E3E6F">
        <w:rPr>
          <w:rFonts w:eastAsia="Times New Roman"/>
          <w:b/>
          <w:bCs/>
        </w:rPr>
        <w:t>ym</w:t>
      </w:r>
      <w:r w:rsidR="00B101B5">
        <w:rPr>
          <w:rFonts w:eastAsia="Times New Roman"/>
          <w:b/>
          <w:bCs/>
        </w:rPr>
        <w:t xml:space="preserve"> ze s</w:t>
      </w:r>
      <w:r w:rsidR="008E3E6F">
        <w:rPr>
          <w:rFonts w:eastAsia="Times New Roman"/>
          <w:b/>
          <w:bCs/>
        </w:rPr>
        <w:t>posobów</w:t>
      </w:r>
      <w:r w:rsidR="00B101B5">
        <w:rPr>
          <w:rFonts w:eastAsia="Times New Roman"/>
          <w:b/>
          <w:bCs/>
        </w:rPr>
        <w:t xml:space="preserve"> jest odpowiednie żywienie dziecka. </w:t>
      </w:r>
    </w:p>
    <w:p w14:paraId="00EB6F28" w14:textId="0BCC2BBC" w:rsidR="009722CF" w:rsidRDefault="008E3E6F" w:rsidP="009722CF">
      <w:pPr>
        <w:spacing w:after="12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Czym jest m</w:t>
      </w:r>
      <w:r w:rsidR="00FA6BF7">
        <w:rPr>
          <w:rFonts w:eastAsia="Times New Roman"/>
          <w:b/>
          <w:bCs/>
        </w:rPr>
        <w:t>ikrobiota jelitowa</w:t>
      </w:r>
      <w:r>
        <w:rPr>
          <w:rFonts w:eastAsia="Times New Roman"/>
          <w:b/>
          <w:bCs/>
        </w:rPr>
        <w:t>?</w:t>
      </w:r>
    </w:p>
    <w:p w14:paraId="22676C51" w14:textId="2B20C99A" w:rsidR="00A01024" w:rsidRDefault="00FA6BF7" w:rsidP="001D2D20">
      <w:pPr>
        <w:spacing w:after="120" w:line="276" w:lineRule="auto"/>
        <w:jc w:val="both"/>
      </w:pPr>
      <w:r w:rsidRPr="00FA6BF7">
        <w:t xml:space="preserve">1000 </w:t>
      </w:r>
      <w:r w:rsidR="008E3E6F">
        <w:t xml:space="preserve">pierwszych </w:t>
      </w:r>
      <w:r w:rsidRPr="00FA6BF7">
        <w:t xml:space="preserve">dni </w:t>
      </w:r>
      <w:r w:rsidR="00803AE0">
        <w:t>po narodzinach</w:t>
      </w:r>
      <w:r w:rsidR="00067818">
        <w:t xml:space="preserve"> </w:t>
      </w:r>
      <w:r w:rsidRPr="00FA6BF7">
        <w:t xml:space="preserve">to </w:t>
      </w:r>
      <w:r>
        <w:t>dynamiczny</w:t>
      </w:r>
      <w:r w:rsidRPr="00FA6BF7">
        <w:t xml:space="preserve"> okres wzrostu i rozwoju</w:t>
      </w:r>
      <w:r w:rsidR="00067818">
        <w:t xml:space="preserve"> </w:t>
      </w:r>
      <w:r w:rsidR="008E3E6F">
        <w:t>młodego organizmu</w:t>
      </w:r>
      <w:r w:rsidRPr="00FA6BF7">
        <w:t xml:space="preserve">, </w:t>
      </w:r>
      <w:r w:rsidR="008E3E6F">
        <w:t>w tym układu odpornościowego</w:t>
      </w:r>
      <w:r w:rsidRPr="00FA6BF7">
        <w:t>.</w:t>
      </w:r>
      <w:r w:rsidR="000F3E4C">
        <w:t xml:space="preserve"> </w:t>
      </w:r>
      <w:r w:rsidR="000F3E4C" w:rsidRPr="00A416EE">
        <w:rPr>
          <w:b/>
          <w:bCs/>
        </w:rPr>
        <w:t xml:space="preserve">W momencie narodzin </w:t>
      </w:r>
      <w:r w:rsidR="008E3E6F" w:rsidRPr="00A416EE">
        <w:rPr>
          <w:b/>
          <w:bCs/>
        </w:rPr>
        <w:t>odporność niemowlęcia wciąż jest</w:t>
      </w:r>
      <w:r w:rsidR="000F3E4C" w:rsidRPr="00A416EE">
        <w:rPr>
          <w:b/>
          <w:bCs/>
        </w:rPr>
        <w:t xml:space="preserve"> niedojrzał</w:t>
      </w:r>
      <w:r w:rsidR="008E3E6F" w:rsidRPr="00A416EE">
        <w:rPr>
          <w:b/>
          <w:bCs/>
        </w:rPr>
        <w:t>a</w:t>
      </w:r>
      <w:r w:rsidR="000F3E4C">
        <w:t> </w:t>
      </w:r>
      <w:r w:rsidR="000F3E4C" w:rsidRPr="000F3E4C">
        <w:t xml:space="preserve">i </w:t>
      </w:r>
      <w:r w:rsidR="008E3E6F">
        <w:t xml:space="preserve">dopiero </w:t>
      </w:r>
      <w:r w:rsidR="000F3E4C" w:rsidRPr="000F3E4C">
        <w:t xml:space="preserve">musi </w:t>
      </w:r>
      <w:r w:rsidR="008E3E6F">
        <w:t xml:space="preserve">się </w:t>
      </w:r>
      <w:r w:rsidR="000F3E4C" w:rsidRPr="000F3E4C">
        <w:t xml:space="preserve">nauczyć, jak </w:t>
      </w:r>
      <w:r w:rsidR="001D2D20">
        <w:t xml:space="preserve">dostosowywać się do zmiennych warunków zewnętrznych i jak </w:t>
      </w:r>
      <w:r w:rsidR="000F3E4C" w:rsidRPr="000F3E4C">
        <w:t xml:space="preserve">radzić sobie z </w:t>
      </w:r>
      <w:r w:rsidR="001D2D20">
        <w:t>chorobotwórczymi czynnikami</w:t>
      </w:r>
      <w:r w:rsidR="000F3E4C" w:rsidRPr="000F3E4C">
        <w:t xml:space="preserve">. </w:t>
      </w:r>
      <w:r w:rsidR="000F3E4C" w:rsidRPr="00A416EE">
        <w:rPr>
          <w:b/>
          <w:bCs/>
        </w:rPr>
        <w:t>Kluczowym miejscem</w:t>
      </w:r>
      <w:r w:rsidR="00803AE0" w:rsidRPr="00A416EE">
        <w:rPr>
          <w:b/>
          <w:bCs/>
        </w:rPr>
        <w:t xml:space="preserve"> </w:t>
      </w:r>
      <w:r w:rsidR="000F3E4C" w:rsidRPr="00A416EE">
        <w:rPr>
          <w:b/>
          <w:bCs/>
        </w:rPr>
        <w:t xml:space="preserve">rozwoju </w:t>
      </w:r>
      <w:r w:rsidR="001D2D20" w:rsidRPr="00A416EE">
        <w:rPr>
          <w:b/>
          <w:bCs/>
        </w:rPr>
        <w:t xml:space="preserve">układu odpornościowego </w:t>
      </w:r>
      <w:r w:rsidR="000F3E4C" w:rsidRPr="00A416EE">
        <w:rPr>
          <w:b/>
          <w:bCs/>
        </w:rPr>
        <w:t xml:space="preserve">są jelita, które </w:t>
      </w:r>
      <w:r w:rsidR="001D2D20" w:rsidRPr="00A416EE">
        <w:rPr>
          <w:b/>
          <w:bCs/>
        </w:rPr>
        <w:t xml:space="preserve">– </w:t>
      </w:r>
      <w:r w:rsidR="000F3E4C" w:rsidRPr="00A416EE">
        <w:rPr>
          <w:b/>
          <w:bCs/>
        </w:rPr>
        <w:t>choć należą do układu pokarmowego</w:t>
      </w:r>
      <w:r w:rsidR="001D2D20" w:rsidRPr="00A416EE">
        <w:rPr>
          <w:b/>
          <w:bCs/>
        </w:rPr>
        <w:t xml:space="preserve"> –</w:t>
      </w:r>
      <w:r w:rsidR="000F3E4C" w:rsidRPr="00A416EE">
        <w:rPr>
          <w:b/>
          <w:bCs/>
        </w:rPr>
        <w:t xml:space="preserve"> </w:t>
      </w:r>
      <w:r w:rsidR="001D2D20" w:rsidRPr="00A416EE">
        <w:rPr>
          <w:b/>
          <w:bCs/>
        </w:rPr>
        <w:t xml:space="preserve">są </w:t>
      </w:r>
      <w:r w:rsidR="000F3E4C" w:rsidRPr="00A416EE">
        <w:rPr>
          <w:b/>
          <w:bCs/>
        </w:rPr>
        <w:t xml:space="preserve">uważane za </w:t>
      </w:r>
      <w:r w:rsidR="001D2D20" w:rsidRPr="00A416EE">
        <w:rPr>
          <w:b/>
          <w:bCs/>
        </w:rPr>
        <w:t>istotny element</w:t>
      </w:r>
      <w:r w:rsidR="000F3E4C" w:rsidRPr="00A416EE">
        <w:rPr>
          <w:b/>
          <w:bCs/>
        </w:rPr>
        <w:t xml:space="preserve"> układu odpornościowego</w:t>
      </w:r>
      <w:r w:rsidR="000F3E4C" w:rsidRPr="00A416EE">
        <w:rPr>
          <w:rStyle w:val="Odwoanieprzypisudolnego"/>
          <w:b/>
          <w:bCs/>
        </w:rPr>
        <w:footnoteReference w:id="1"/>
      </w:r>
      <w:r w:rsidR="000F3E4C" w:rsidRPr="00A416EE">
        <w:rPr>
          <w:b/>
          <w:bCs/>
        </w:rPr>
        <w:t xml:space="preserve">. </w:t>
      </w:r>
      <w:r w:rsidR="001D2D20">
        <w:t xml:space="preserve">To </w:t>
      </w:r>
      <w:r w:rsidR="000F3E4C">
        <w:t>właśnie w jelitach kształtuje się mikrobiota</w:t>
      </w:r>
      <w:r w:rsidR="001D2D20">
        <w:t xml:space="preserve"> jelitowa, a k</w:t>
      </w:r>
      <w:r w:rsidR="008E3E6F">
        <w:t>olonizacja jelit przez drobnoustroje to dynamiczny proces, który ma miejsce w trakcie życia płodowego i w pierwszych latach życia dziecka</w:t>
      </w:r>
      <w:r w:rsidR="008E3E6F">
        <w:rPr>
          <w:rStyle w:val="Odwoanieprzypisudolnego"/>
        </w:rPr>
        <w:footnoteReference w:id="2"/>
      </w:r>
      <w:r w:rsidR="008E3E6F">
        <w:t>.</w:t>
      </w:r>
      <w:r w:rsidR="001D2D20">
        <w:t xml:space="preserve"> </w:t>
      </w:r>
      <w:r w:rsidR="001D2D20" w:rsidRPr="00A416EE">
        <w:rPr>
          <w:b/>
          <w:bCs/>
        </w:rPr>
        <w:t>Mikrobiota jelitowa t</w:t>
      </w:r>
      <w:r w:rsidR="00067818" w:rsidRPr="00A416EE">
        <w:rPr>
          <w:b/>
          <w:bCs/>
        </w:rPr>
        <w:t>o ogół mikroorganizmów</w:t>
      </w:r>
      <w:r w:rsidR="001D2D20" w:rsidRPr="00A416EE">
        <w:rPr>
          <w:b/>
          <w:bCs/>
        </w:rPr>
        <w:t>, w</w:t>
      </w:r>
      <w:r w:rsidR="00FA6A07">
        <w:rPr>
          <w:b/>
          <w:bCs/>
        </w:rPr>
        <w:t> </w:t>
      </w:r>
      <w:r w:rsidR="001D2D20" w:rsidRPr="00A416EE">
        <w:rPr>
          <w:b/>
          <w:bCs/>
        </w:rPr>
        <w:t>tym bakterii, które</w:t>
      </w:r>
      <w:r w:rsidR="00067818" w:rsidRPr="00A416EE">
        <w:rPr>
          <w:b/>
          <w:bCs/>
        </w:rPr>
        <w:t xml:space="preserve"> tworzą</w:t>
      </w:r>
      <w:r w:rsidR="001D2D20" w:rsidRPr="00A416EE">
        <w:rPr>
          <w:b/>
          <w:bCs/>
        </w:rPr>
        <w:t xml:space="preserve"> w jelitach</w:t>
      </w:r>
      <w:r w:rsidR="00067818" w:rsidRPr="00A416EE">
        <w:rPr>
          <w:b/>
          <w:bCs/>
        </w:rPr>
        <w:t xml:space="preserve"> złożony ekosystem.</w:t>
      </w:r>
      <w:r w:rsidR="00067818">
        <w:t xml:space="preserve"> </w:t>
      </w:r>
      <w:r w:rsidR="00A01024">
        <w:t xml:space="preserve">W trakcie porodu siłami natury dochodzi do pierwszego bezpośredniego kontaktu dziecka z </w:t>
      </w:r>
      <w:proofErr w:type="spellStart"/>
      <w:r w:rsidR="00A01024">
        <w:t>mikrobiotą</w:t>
      </w:r>
      <w:proofErr w:type="spellEnd"/>
      <w:r w:rsidR="00A01024">
        <w:t xml:space="preserve"> matki</w:t>
      </w:r>
      <w:r w:rsidR="00FA6A07">
        <w:t xml:space="preserve"> –</w:t>
      </w:r>
      <w:r w:rsidR="00A01024">
        <w:t xml:space="preserve"> pochodzącą zarówno z przewodu pokarmowego</w:t>
      </w:r>
      <w:r w:rsidR="00FA6A07">
        <w:t>,</w:t>
      </w:r>
      <w:r w:rsidR="00A01024">
        <w:t xml:space="preserve"> jak i dróg rodnych. Stanowi ona główne źródło mikroorganizmów kolonizujących jelita nowo narodzonego dziecka</w:t>
      </w:r>
      <w:r w:rsidR="00A01024">
        <w:rPr>
          <w:rStyle w:val="Odwoanieprzypisudolnego"/>
        </w:rPr>
        <w:footnoteReference w:id="3"/>
      </w:r>
      <w:r w:rsidR="001D2D20">
        <w:t>, w</w:t>
      </w:r>
      <w:r w:rsidR="00A01024">
        <w:t xml:space="preserve">śród </w:t>
      </w:r>
      <w:r w:rsidR="001D2D20">
        <w:t xml:space="preserve">których </w:t>
      </w:r>
      <w:r w:rsidR="00A01024">
        <w:t xml:space="preserve">są </w:t>
      </w:r>
      <w:r w:rsidR="001D2D20">
        <w:t xml:space="preserve">m.in. </w:t>
      </w:r>
      <w:r w:rsidR="00A01024" w:rsidRPr="00A01024">
        <w:t>Bifidobakterie</w:t>
      </w:r>
      <w:r w:rsidR="00A01024">
        <w:t xml:space="preserve">, jedne z </w:t>
      </w:r>
      <w:r w:rsidR="00A01024" w:rsidRPr="00A01024">
        <w:t>pierwszych korzystnych bakterii zasiedlających przewód pokarmowy</w:t>
      </w:r>
      <w:r w:rsidR="00A01024">
        <w:t xml:space="preserve"> maluszka</w:t>
      </w:r>
      <w:r w:rsidR="00A01024">
        <w:rPr>
          <w:rStyle w:val="Odwoanieprzypisudolnego"/>
        </w:rPr>
        <w:footnoteReference w:id="4"/>
      </w:r>
      <w:r w:rsidR="00A01024">
        <w:t>.</w:t>
      </w:r>
      <w:r w:rsidR="001D2D20">
        <w:t xml:space="preserve"> </w:t>
      </w:r>
    </w:p>
    <w:p w14:paraId="1105B26D" w14:textId="23D256BF" w:rsidR="009722CF" w:rsidRDefault="001D2D20" w:rsidP="009722CF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Wsparcie dziecka urodzonego drogą cięcia cesarskiego</w:t>
      </w:r>
    </w:p>
    <w:p w14:paraId="0A0EE221" w14:textId="17C10693" w:rsidR="009722CF" w:rsidRDefault="001D2D20" w:rsidP="009722CF">
      <w:pPr>
        <w:spacing w:after="120" w:line="276" w:lineRule="auto"/>
        <w:jc w:val="both"/>
      </w:pPr>
      <w:r>
        <w:t>Niemow</w:t>
      </w:r>
      <w:r w:rsidR="005B70C0">
        <w:t>l</w:t>
      </w:r>
      <w:r>
        <w:t>ę, które przychodzi na świat drogą cięcia cesarskiego, nie ma bezpośredniego kontaktu z</w:t>
      </w:r>
      <w:r w:rsidR="00FA6A07">
        <w:t> </w:t>
      </w:r>
      <w:proofErr w:type="spellStart"/>
      <w:r>
        <w:t>mikrobiotą</w:t>
      </w:r>
      <w:proofErr w:type="spellEnd"/>
      <w:r>
        <w:t xml:space="preserve"> mamy. Wiedząc jednak, że zasiedlanie jego jelit przez dobroczynne bakterie będzie trwało również po porodzie, </w:t>
      </w:r>
      <w:r w:rsidRPr="00A416EE">
        <w:rPr>
          <w:b/>
          <w:bCs/>
        </w:rPr>
        <w:t>istnieją sposoby na wspieranie mikrobioty jelitowej dziecka urodzonego przez cesarskie cięcie.</w:t>
      </w:r>
      <w:r>
        <w:t xml:space="preserve"> Jednym i najważniejszym z nich jest odpowiednie żywienie niemowlęcia po narodzinach. </w:t>
      </w:r>
      <w:r w:rsidR="002504DE">
        <w:t>Chociaż n</w:t>
      </w:r>
      <w:r w:rsidR="00FF240B">
        <w:t xml:space="preserve">ajlepszym pokarmem dla dziecka jest mleko mamy, </w:t>
      </w:r>
      <w:r w:rsidR="002504DE">
        <w:t xml:space="preserve">czasem </w:t>
      </w:r>
      <w:r w:rsidR="00FF240B">
        <w:t xml:space="preserve">karmienie piersią </w:t>
      </w:r>
      <w:r w:rsidR="002504DE">
        <w:t>może być utrudnione. Mama może mieć zastój pokarmu, niemowlę może mieć kłopoty z prawidłowym pobieraniem pokarmu lub mogą to być trudności związane z p</w:t>
      </w:r>
      <w:r w:rsidR="00FF240B">
        <w:t>or</w:t>
      </w:r>
      <w:r w:rsidR="002504DE">
        <w:t>o</w:t>
      </w:r>
      <w:r w:rsidR="00FF240B">
        <w:t>d</w:t>
      </w:r>
      <w:r w:rsidR="002504DE">
        <w:t>em</w:t>
      </w:r>
      <w:r w:rsidR="00FF240B">
        <w:t xml:space="preserve"> drogą cięcia cesarskiego</w:t>
      </w:r>
      <w:r w:rsidR="00FF240B">
        <w:rPr>
          <w:rStyle w:val="Odwoanieprzypisudolnego"/>
        </w:rPr>
        <w:footnoteReference w:id="5"/>
      </w:r>
      <w:r w:rsidR="00FF240B">
        <w:t xml:space="preserve">. </w:t>
      </w:r>
      <w:r w:rsidR="002504DE">
        <w:t>Warto pamiętać, że wiele problemów można pokonać, a p</w:t>
      </w:r>
      <w:r w:rsidR="00FF240B">
        <w:t xml:space="preserve">omoc w </w:t>
      </w:r>
      <w:r w:rsidR="002504DE">
        <w:t xml:space="preserve">tym </w:t>
      </w:r>
      <w:r w:rsidR="00FF240B">
        <w:t xml:space="preserve">zakresie </w:t>
      </w:r>
      <w:r w:rsidR="002504DE">
        <w:t>mama może uzyskać od</w:t>
      </w:r>
      <w:r w:rsidR="00FF240B">
        <w:t xml:space="preserve"> </w:t>
      </w:r>
      <w:r w:rsidR="002504DE">
        <w:t xml:space="preserve">specjalisty – </w:t>
      </w:r>
      <w:r w:rsidR="00FF240B">
        <w:t>położn</w:t>
      </w:r>
      <w:r w:rsidR="002504DE">
        <w:t>ej</w:t>
      </w:r>
      <w:r w:rsidR="00FF240B">
        <w:t xml:space="preserve"> lub doradc</w:t>
      </w:r>
      <w:r w:rsidR="002504DE">
        <w:t>y</w:t>
      </w:r>
      <w:r w:rsidR="00FF240B">
        <w:t xml:space="preserve"> laktacyjn</w:t>
      </w:r>
      <w:r w:rsidR="002504DE">
        <w:t>ego – który zaleci jej np. zmianę techniki karmienia</w:t>
      </w:r>
      <w:r w:rsidR="00FF240B">
        <w:t xml:space="preserve">. </w:t>
      </w:r>
      <w:r w:rsidR="002504DE">
        <w:t>Zdarza się, że w</w:t>
      </w:r>
      <w:r w:rsidR="00FF240B">
        <w:t xml:space="preserve"> niektórych przypadkach kontynuowanie karmienia piersią nie jest jednak możliwe. </w:t>
      </w:r>
      <w:r w:rsidR="002504DE">
        <w:t xml:space="preserve">Tu również </w:t>
      </w:r>
      <w:r w:rsidR="002504DE">
        <w:lastRenderedPageBreak/>
        <w:t xml:space="preserve">z pomocą przyjdzie specjalista – </w:t>
      </w:r>
      <w:r w:rsidR="00FF240B">
        <w:t>lekarz pediatr</w:t>
      </w:r>
      <w:r w:rsidR="002504DE">
        <w:t>a</w:t>
      </w:r>
      <w:r w:rsidR="00FF240B">
        <w:t>, który pomoże wybrać optymalny sposób żywienia niemowlęcia.</w:t>
      </w:r>
      <w:r>
        <w:t xml:space="preserve"> </w:t>
      </w:r>
      <w:r w:rsidR="00FF240B" w:rsidRPr="00A416EE">
        <w:rPr>
          <w:b/>
          <w:bCs/>
        </w:rPr>
        <w:t>Dzięki osiągnięciom współczesnej nauki dzisiaj na polskim rynku są dostępne również formuły odpowiednie dla dzieci urodzonych drogą cięcia cesarskiego – z</w:t>
      </w:r>
      <w:r w:rsidR="002504DE">
        <w:rPr>
          <w:b/>
          <w:bCs/>
        </w:rPr>
        <w:t> </w:t>
      </w:r>
      <w:r w:rsidR="00FF240B" w:rsidRPr="00A416EE">
        <w:rPr>
          <w:b/>
          <w:bCs/>
        </w:rPr>
        <w:t xml:space="preserve">dodatkiem bakterii z rodzaju </w:t>
      </w:r>
      <w:r w:rsidR="00FF240B" w:rsidRPr="00A416EE">
        <w:rPr>
          <w:b/>
          <w:bCs/>
          <w:i/>
          <w:iCs/>
        </w:rPr>
        <w:t>Bifidobacterium</w:t>
      </w:r>
      <w:r w:rsidR="00FF240B" w:rsidRPr="00A416EE">
        <w:rPr>
          <w:b/>
          <w:bCs/>
        </w:rPr>
        <w:t xml:space="preserve"> (</w:t>
      </w:r>
      <w:r w:rsidR="00FF240B" w:rsidRPr="00A416EE">
        <w:rPr>
          <w:b/>
          <w:bCs/>
          <w:i/>
          <w:iCs/>
        </w:rPr>
        <w:t>B. breve M-16V</w:t>
      </w:r>
      <w:r w:rsidR="00FF240B" w:rsidRPr="00A416EE">
        <w:rPr>
          <w:b/>
          <w:bCs/>
        </w:rPr>
        <w:t>).</w:t>
      </w:r>
      <w:r w:rsidR="00FF240B">
        <w:rPr>
          <w:bCs/>
        </w:rPr>
        <w:t xml:space="preserve"> </w:t>
      </w:r>
      <w:r w:rsidR="00FF240B" w:rsidRPr="00A06C47">
        <w:t>Ten</w:t>
      </w:r>
      <w:r w:rsidR="00032925">
        <w:t xml:space="preserve"> jeden z</w:t>
      </w:r>
      <w:r w:rsidR="00FF240B" w:rsidRPr="00A06C47">
        <w:t xml:space="preserve"> najliczniej występujący</w:t>
      </w:r>
      <w:r w:rsidR="00032925">
        <w:t>ch</w:t>
      </w:r>
      <w:r w:rsidR="00FF240B" w:rsidRPr="00A06C47">
        <w:t xml:space="preserve"> w</w:t>
      </w:r>
      <w:r w:rsidR="002504DE">
        <w:t> </w:t>
      </w:r>
      <w:r w:rsidR="00FF240B" w:rsidRPr="00A06C47">
        <w:t xml:space="preserve">jelitach zdrowych </w:t>
      </w:r>
      <w:r w:rsidR="00255933">
        <w:t>niemowląt karmionych piersią</w:t>
      </w:r>
      <w:r w:rsidR="00255933" w:rsidRPr="00A06C47">
        <w:t xml:space="preserve"> </w:t>
      </w:r>
      <w:r w:rsidR="00FF240B" w:rsidRPr="00A06C47">
        <w:t>gatunek bakterii odpowiada m.in. za aktywację niedojrzałego układu odpornościowego</w:t>
      </w:r>
      <w:r w:rsidR="00FF240B">
        <w:rPr>
          <w:rStyle w:val="Odwoanieprzypisudolnego"/>
        </w:rPr>
        <w:footnoteReference w:id="6"/>
      </w:r>
      <w:r w:rsidR="00FF240B">
        <w:t>, dlatego wybór takiego produktu do karmienia lub dokarmiania niemowlęcia jest jednym ze sposobów na wsparcie jego rozwijającej się mikrobioty jelitowej.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722CF" w14:paraId="65EE5CE6" w14:textId="77777777" w:rsidTr="009722C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C50" w14:textId="18D331C2" w:rsidR="009722CF" w:rsidRPr="00A416EE" w:rsidRDefault="00FF240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</w:rPr>
            </w:pPr>
            <w:r w:rsidRPr="00A416EE">
              <w:rPr>
                <w:b/>
                <w:bCs/>
                <w:color w:val="000000" w:themeColor="text1"/>
              </w:rPr>
              <w:t>Zdaniem eksperta</w:t>
            </w:r>
          </w:p>
          <w:p w14:paraId="0F164F56" w14:textId="279E21D3" w:rsidR="009722CF" w:rsidRDefault="00B0764E">
            <w:p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„Chociaż kolonizacja przewodu pokarmowego dziecka przez dobroczynne bakterie, w tym m.in. Bifidobakterie, ma miejsce podczas porodu naturalnego, eksperci obserwują tendencję wzrostową porodów drogą cięcia cesarskiego. Dotyczy to zarówno Polski, jak i całego świata. Trzeba mieć świadomość, że w wielu przypadkach te</w:t>
            </w:r>
            <w:r w:rsidR="00FA6A07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rodzaj porodu nie jest wyborem kobiety, ale decyzją podejmowaną przez lekarza z konieczności</w:t>
            </w:r>
            <w:r w:rsidR="00FA6A07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aby ratować zdrowie i życie mamy i/lub niemowlęcia. Bez względu na to, w jaki sposób noworodek pojawi się na świecie, najważniejsze bowiem jest to, że szczęśliwie jest już z rodzicami. Każdego dnia </w:t>
            </w:r>
            <w:r w:rsidR="00FA6A07">
              <w:rPr>
                <w:color w:val="000000" w:themeColor="text1"/>
              </w:rPr>
              <w:t>tłumacz</w:t>
            </w:r>
            <w:r w:rsidR="002504DE">
              <w:rPr>
                <w:color w:val="000000" w:themeColor="text1"/>
              </w:rPr>
              <w:t>ę</w:t>
            </w:r>
            <w:r w:rsidR="00FA6A07">
              <w:rPr>
                <w:color w:val="000000" w:themeColor="text1"/>
              </w:rPr>
              <w:t xml:space="preserve"> to mamom i </w:t>
            </w:r>
            <w:r>
              <w:rPr>
                <w:color w:val="000000" w:themeColor="text1"/>
              </w:rPr>
              <w:t xml:space="preserve">doradzam </w:t>
            </w:r>
            <w:r w:rsidR="00FA6A07">
              <w:rPr>
                <w:color w:val="000000" w:themeColor="text1"/>
              </w:rPr>
              <w:t>im</w:t>
            </w:r>
            <w:r>
              <w:rPr>
                <w:color w:val="000000" w:themeColor="text1"/>
              </w:rPr>
              <w:t xml:space="preserve"> w kwestiach dotyczących wspierania rozwoju i prawidłowego żywienia dzieci. Powtarzam, że osiągnięcia współczesnej nauki podsuwają coraz więcej skutecznych sposobów na wspieranie mikrobioty jelitowej oraz odporności niemowlęcia urodzonego drogą cięcia cesarskiego. Bez względu na to, jaki </w:t>
            </w:r>
            <w:r w:rsidR="00D205F5">
              <w:rPr>
                <w:color w:val="000000" w:themeColor="text1"/>
              </w:rPr>
              <w:t xml:space="preserve"> sposób karmienia </w:t>
            </w:r>
            <w:r>
              <w:rPr>
                <w:color w:val="000000" w:themeColor="text1"/>
              </w:rPr>
              <w:t>one wybiorą, muszą wiedzieć, że to właśnie w pierwszych latach życia rozwija się układ odpornościowy, a jelita są kolonizowane przez drobnoustroje, w tym m.in. dobroczynne bakterie. Właśnie dlatego warto wyb</w:t>
            </w:r>
            <w:r w:rsidR="00FA6A07">
              <w:rPr>
                <w:color w:val="000000" w:themeColor="text1"/>
              </w:rPr>
              <w:t>rać</w:t>
            </w:r>
            <w:r>
              <w:rPr>
                <w:color w:val="000000" w:themeColor="text1"/>
              </w:rPr>
              <w:t xml:space="preserve"> pokarm, który będzie dla maluszka dobrym źródłem m.in. Bifidobakterii” – tłumaczy </w:t>
            </w:r>
            <w:r w:rsidR="002258F1">
              <w:rPr>
                <w:color w:val="000000" w:themeColor="text1"/>
              </w:rPr>
              <w:t xml:space="preserve">Halina Dudek, ekspert </w:t>
            </w:r>
            <w:hyperlink r:id="rId7" w:history="1">
              <w:r w:rsidR="002258F1" w:rsidRPr="002258F1">
                <w:rPr>
                  <w:rStyle w:val="Hipercze"/>
                </w:rPr>
                <w:t>BebiProgram.pl</w:t>
              </w:r>
            </w:hyperlink>
            <w:r w:rsidR="002258F1">
              <w:rPr>
                <w:color w:val="000000" w:themeColor="text1"/>
              </w:rPr>
              <w:t xml:space="preserve"> </w:t>
            </w:r>
          </w:p>
        </w:tc>
      </w:tr>
    </w:tbl>
    <w:p w14:paraId="08182799" w14:textId="1B1E9241" w:rsidR="007D4209" w:rsidRPr="009722CF" w:rsidRDefault="009722CF" w:rsidP="00A416EE">
      <w:pPr>
        <w:autoSpaceDE w:val="0"/>
        <w:autoSpaceDN w:val="0"/>
        <w:adjustRightInd w:val="0"/>
        <w:spacing w:before="120" w:after="120"/>
        <w:jc w:val="both"/>
      </w:pPr>
      <w:r>
        <w:rPr>
          <w:rFonts w:cs="Tahoma"/>
          <w:b/>
          <w:bCs/>
          <w:color w:val="000000" w:themeColor="text1"/>
          <w:sz w:val="18"/>
          <w:szCs w:val="18"/>
        </w:rPr>
        <w:t xml:space="preserve">Ważne informacje: </w:t>
      </w:r>
      <w:r>
        <w:rPr>
          <w:rFonts w:cs="Tahoma"/>
          <w:color w:val="000000" w:themeColor="text1"/>
          <w:sz w:val="18"/>
          <w:szCs w:val="18"/>
        </w:rPr>
        <w:t xml:space="preserve">Karmienie piersią jest najwłaściwszym i najtańszym sposobem żywienia niemowląt oraz jest rekomendowane dla małych dzieci wraz z urozmaiconą dietą. Mleko matki zawiera wszystkie składniki odżywcze niezbędne do prawidłowego rozwoju dziecka oraz chroni je przed chorobami i infekcjami. Karmienie piersią daje najlepsze efekty, gdy matka prawidłowo odżywia się w ciąży i w czasie laktacji oraz gdy nie ma miejsca nieuzasadnione dokarmianie dziecka. Przed podjęciem decyzji o zmianie sposobu karmienia matka powinna zasięgnąć porady lekarza. </w:t>
      </w:r>
    </w:p>
    <w:sectPr w:rsidR="007D4209" w:rsidRPr="0097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8EF9" w14:textId="77777777" w:rsidR="00191681" w:rsidRDefault="00191681" w:rsidP="009722CF">
      <w:pPr>
        <w:spacing w:after="0" w:line="240" w:lineRule="auto"/>
      </w:pPr>
      <w:r>
        <w:separator/>
      </w:r>
    </w:p>
  </w:endnote>
  <w:endnote w:type="continuationSeparator" w:id="0">
    <w:p w14:paraId="0B561963" w14:textId="77777777" w:rsidR="00191681" w:rsidRDefault="00191681" w:rsidP="0097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2280" w14:textId="77777777" w:rsidR="00191681" w:rsidRDefault="00191681" w:rsidP="009722CF">
      <w:pPr>
        <w:spacing w:after="0" w:line="240" w:lineRule="auto"/>
      </w:pPr>
      <w:r>
        <w:separator/>
      </w:r>
    </w:p>
  </w:footnote>
  <w:footnote w:type="continuationSeparator" w:id="0">
    <w:p w14:paraId="5582FCEC" w14:textId="77777777" w:rsidR="00191681" w:rsidRDefault="00191681" w:rsidP="009722CF">
      <w:pPr>
        <w:spacing w:after="0" w:line="240" w:lineRule="auto"/>
      </w:pPr>
      <w:r>
        <w:continuationSeparator/>
      </w:r>
    </w:p>
  </w:footnote>
  <w:footnote w:id="1">
    <w:p w14:paraId="3BE8611B" w14:textId="57268E1B" w:rsidR="000F3E4C" w:rsidRPr="00A416EE" w:rsidRDefault="000F3E4C" w:rsidP="00A416EE">
      <w:pPr>
        <w:pStyle w:val="Tekstprzypisudolnego"/>
        <w:jc w:val="both"/>
        <w:rPr>
          <w:sz w:val="18"/>
          <w:szCs w:val="18"/>
          <w:lang w:val="en-US"/>
        </w:rPr>
      </w:pPr>
      <w:r w:rsidRPr="00A416EE">
        <w:rPr>
          <w:rStyle w:val="Odwoanieprzypisudolnego"/>
          <w:sz w:val="18"/>
          <w:szCs w:val="18"/>
        </w:rPr>
        <w:footnoteRef/>
      </w:r>
      <w:r w:rsidRPr="00A416EE">
        <w:rPr>
          <w:sz w:val="18"/>
          <w:szCs w:val="18"/>
          <w:lang w:val="en-US"/>
        </w:rPr>
        <w:t xml:space="preserve"> </w:t>
      </w:r>
      <w:r w:rsidRPr="008E3E6F">
        <w:rPr>
          <w:sz w:val="18"/>
          <w:szCs w:val="18"/>
          <w:lang w:val="en-US"/>
        </w:rPr>
        <w:t>West CE et al. (2015) J Allergy Clin Immunol 135:3-13.</w:t>
      </w:r>
    </w:p>
  </w:footnote>
  <w:footnote w:id="2">
    <w:p w14:paraId="1FEBFFBB" w14:textId="77777777" w:rsidR="008E3E6F" w:rsidRPr="003111E7" w:rsidRDefault="008E3E6F" w:rsidP="00A416EE">
      <w:pPr>
        <w:pStyle w:val="Tekstprzypisudolnego"/>
        <w:jc w:val="both"/>
        <w:rPr>
          <w:sz w:val="18"/>
          <w:szCs w:val="18"/>
          <w:lang w:val="en-US"/>
        </w:rPr>
      </w:pPr>
      <w:r w:rsidRPr="003111E7">
        <w:rPr>
          <w:rStyle w:val="Odwoanieprzypisudolnego"/>
          <w:sz w:val="18"/>
          <w:szCs w:val="18"/>
        </w:rPr>
        <w:footnoteRef/>
      </w:r>
      <w:r w:rsidRPr="003111E7">
        <w:rPr>
          <w:sz w:val="18"/>
          <w:szCs w:val="18"/>
          <w:lang w:val="en-US"/>
        </w:rPr>
        <w:t xml:space="preserve"> </w:t>
      </w:r>
      <w:proofErr w:type="spellStart"/>
      <w:r w:rsidRPr="003111E7">
        <w:rPr>
          <w:sz w:val="18"/>
          <w:szCs w:val="18"/>
          <w:lang w:val="en-US"/>
        </w:rPr>
        <w:t>Yatsunenko</w:t>
      </w:r>
      <w:proofErr w:type="spellEnd"/>
      <w:r w:rsidRPr="003111E7">
        <w:rPr>
          <w:sz w:val="18"/>
          <w:szCs w:val="18"/>
          <w:lang w:val="en-US"/>
        </w:rPr>
        <w:t xml:space="preserve"> T, Rey FE, </w:t>
      </w:r>
      <w:proofErr w:type="spellStart"/>
      <w:r w:rsidRPr="003111E7">
        <w:rPr>
          <w:sz w:val="18"/>
          <w:szCs w:val="18"/>
          <w:lang w:val="en-US"/>
        </w:rPr>
        <w:t>Manary</w:t>
      </w:r>
      <w:proofErr w:type="spellEnd"/>
      <w:r w:rsidRPr="003111E7">
        <w:rPr>
          <w:sz w:val="18"/>
          <w:szCs w:val="18"/>
          <w:lang w:val="en-US"/>
        </w:rPr>
        <w:t xml:space="preserve"> MJ, </w:t>
      </w:r>
      <w:proofErr w:type="spellStart"/>
      <w:r w:rsidRPr="003111E7">
        <w:rPr>
          <w:sz w:val="18"/>
          <w:szCs w:val="18"/>
          <w:lang w:val="en-US"/>
        </w:rPr>
        <w:t>Trehan</w:t>
      </w:r>
      <w:proofErr w:type="spellEnd"/>
      <w:r w:rsidRPr="003111E7">
        <w:rPr>
          <w:sz w:val="18"/>
          <w:szCs w:val="18"/>
          <w:lang w:val="en-US"/>
        </w:rPr>
        <w:t xml:space="preserve"> I, Dominguez-Bello MG, Contreras M, et al. Human gut microbiome viewed across age and geography. Nature. 2012;486:222–7</w:t>
      </w:r>
    </w:p>
  </w:footnote>
  <w:footnote w:id="3">
    <w:p w14:paraId="14886994" w14:textId="77777777" w:rsidR="00A01024" w:rsidRPr="00A416EE" w:rsidRDefault="00A01024" w:rsidP="00A416EE">
      <w:pPr>
        <w:pStyle w:val="Tekstprzypisudolnego"/>
        <w:jc w:val="both"/>
        <w:rPr>
          <w:sz w:val="18"/>
          <w:szCs w:val="18"/>
          <w:lang w:val="en-US"/>
        </w:rPr>
      </w:pPr>
      <w:r w:rsidRPr="00A416EE">
        <w:rPr>
          <w:rStyle w:val="Odwoanieprzypisudolnego"/>
          <w:sz w:val="18"/>
          <w:szCs w:val="18"/>
        </w:rPr>
        <w:footnoteRef/>
      </w:r>
      <w:r w:rsidRPr="00A416EE">
        <w:rPr>
          <w:sz w:val="18"/>
          <w:szCs w:val="18"/>
          <w:lang w:val="en-US"/>
        </w:rPr>
        <w:t xml:space="preserve"> </w:t>
      </w:r>
      <w:proofErr w:type="spellStart"/>
      <w:r w:rsidRPr="00A416EE">
        <w:rPr>
          <w:sz w:val="18"/>
          <w:szCs w:val="18"/>
          <w:lang w:val="en-US"/>
        </w:rPr>
        <w:t>Collado</w:t>
      </w:r>
      <w:proofErr w:type="spellEnd"/>
      <w:r w:rsidRPr="00A416EE">
        <w:rPr>
          <w:sz w:val="18"/>
          <w:szCs w:val="18"/>
          <w:lang w:val="en-US"/>
        </w:rPr>
        <w:t xml:space="preserve"> MC et al. 2012. Microbial ecology and host-microbiota interactions during early life stages. </w:t>
      </w:r>
      <w:proofErr w:type="spellStart"/>
      <w:r w:rsidRPr="00A416EE">
        <w:rPr>
          <w:sz w:val="18"/>
          <w:szCs w:val="18"/>
          <w:lang w:val="en-US"/>
        </w:rPr>
        <w:t>Gyt</w:t>
      </w:r>
      <w:proofErr w:type="spellEnd"/>
      <w:r w:rsidRPr="00A416EE">
        <w:rPr>
          <w:sz w:val="18"/>
          <w:szCs w:val="18"/>
          <w:lang w:val="en-US"/>
        </w:rPr>
        <w:t xml:space="preserve"> Microbes; 3: 352-365.</w:t>
      </w:r>
    </w:p>
  </w:footnote>
  <w:footnote w:id="4">
    <w:p w14:paraId="74187633" w14:textId="77777777" w:rsidR="00A01024" w:rsidRPr="00A416EE" w:rsidRDefault="00A01024" w:rsidP="00A416EE">
      <w:pPr>
        <w:pStyle w:val="Tekstprzypisudolnego"/>
        <w:jc w:val="both"/>
        <w:rPr>
          <w:lang w:val="en-US"/>
        </w:rPr>
      </w:pPr>
      <w:r w:rsidRPr="00A416EE">
        <w:rPr>
          <w:rStyle w:val="Odwoanieprzypisudolnego"/>
          <w:sz w:val="18"/>
          <w:szCs w:val="18"/>
        </w:rPr>
        <w:footnoteRef/>
      </w:r>
      <w:r w:rsidRPr="00A416EE">
        <w:rPr>
          <w:sz w:val="18"/>
          <w:szCs w:val="18"/>
          <w:lang w:val="en-US"/>
        </w:rPr>
        <w:t xml:space="preserve"> </w:t>
      </w:r>
      <w:proofErr w:type="spellStart"/>
      <w:r w:rsidRPr="00A416EE">
        <w:rPr>
          <w:sz w:val="18"/>
          <w:szCs w:val="18"/>
          <w:lang w:val="en-US"/>
        </w:rPr>
        <w:t>Harmsen</w:t>
      </w:r>
      <w:proofErr w:type="spellEnd"/>
      <w:r w:rsidRPr="00A416EE">
        <w:rPr>
          <w:sz w:val="18"/>
          <w:szCs w:val="18"/>
          <w:lang w:val="en-US"/>
        </w:rPr>
        <w:t xml:space="preserve"> HJ, </w:t>
      </w:r>
      <w:proofErr w:type="spellStart"/>
      <w:r w:rsidRPr="00A416EE">
        <w:rPr>
          <w:sz w:val="18"/>
          <w:szCs w:val="18"/>
          <w:lang w:val="en-US"/>
        </w:rPr>
        <w:t>Wildeboer-Veloo</w:t>
      </w:r>
      <w:proofErr w:type="spellEnd"/>
      <w:r w:rsidRPr="00A416EE">
        <w:rPr>
          <w:sz w:val="18"/>
          <w:szCs w:val="18"/>
          <w:lang w:val="en-US"/>
        </w:rPr>
        <w:t xml:space="preserve"> AC, </w:t>
      </w:r>
      <w:proofErr w:type="spellStart"/>
      <w:r w:rsidRPr="00A416EE">
        <w:rPr>
          <w:sz w:val="18"/>
          <w:szCs w:val="18"/>
          <w:lang w:val="en-US"/>
        </w:rPr>
        <w:t>Raangs</w:t>
      </w:r>
      <w:proofErr w:type="spellEnd"/>
      <w:r w:rsidRPr="00A416EE">
        <w:rPr>
          <w:sz w:val="18"/>
          <w:szCs w:val="18"/>
          <w:lang w:val="en-US"/>
        </w:rPr>
        <w:t xml:space="preserve"> GC, </w:t>
      </w:r>
      <w:proofErr w:type="spellStart"/>
      <w:r w:rsidRPr="00A416EE">
        <w:rPr>
          <w:sz w:val="18"/>
          <w:szCs w:val="18"/>
          <w:lang w:val="en-US"/>
        </w:rPr>
        <w:t>Wagendorp</w:t>
      </w:r>
      <w:proofErr w:type="spellEnd"/>
      <w:r w:rsidRPr="00A416EE">
        <w:rPr>
          <w:sz w:val="18"/>
          <w:szCs w:val="18"/>
          <w:lang w:val="en-US"/>
        </w:rPr>
        <w:t xml:space="preserve"> AA, </w:t>
      </w:r>
      <w:proofErr w:type="spellStart"/>
      <w:r w:rsidRPr="00A416EE">
        <w:rPr>
          <w:sz w:val="18"/>
          <w:szCs w:val="18"/>
          <w:lang w:val="en-US"/>
        </w:rPr>
        <w:t>Klijn</w:t>
      </w:r>
      <w:proofErr w:type="spellEnd"/>
      <w:r w:rsidRPr="00A416EE">
        <w:rPr>
          <w:sz w:val="18"/>
          <w:szCs w:val="18"/>
          <w:lang w:val="en-US"/>
        </w:rPr>
        <w:t xml:space="preserve"> N, </w:t>
      </w:r>
      <w:proofErr w:type="spellStart"/>
      <w:r w:rsidRPr="00A416EE">
        <w:rPr>
          <w:sz w:val="18"/>
          <w:szCs w:val="18"/>
          <w:lang w:val="en-US"/>
        </w:rPr>
        <w:t>Bindels</w:t>
      </w:r>
      <w:proofErr w:type="spellEnd"/>
      <w:r w:rsidRPr="00A416EE">
        <w:rPr>
          <w:sz w:val="18"/>
          <w:szCs w:val="18"/>
          <w:lang w:val="en-US"/>
        </w:rPr>
        <w:t xml:space="preserve"> JG, et al. Analysis of intestinal flora development in breast-fed and formula-fed infants by using molecular identification and detection methods. J </w:t>
      </w:r>
      <w:proofErr w:type="spellStart"/>
      <w:r w:rsidRPr="00A416EE">
        <w:rPr>
          <w:sz w:val="18"/>
          <w:szCs w:val="18"/>
          <w:lang w:val="en-US"/>
        </w:rPr>
        <w:t>Pediatr</w:t>
      </w:r>
      <w:proofErr w:type="spellEnd"/>
      <w:r w:rsidRPr="00A416EE">
        <w:rPr>
          <w:sz w:val="18"/>
          <w:szCs w:val="18"/>
          <w:lang w:val="en-US"/>
        </w:rPr>
        <w:t xml:space="preserve"> Gastroenterol </w:t>
      </w:r>
      <w:proofErr w:type="spellStart"/>
      <w:r w:rsidRPr="00A416EE">
        <w:rPr>
          <w:sz w:val="18"/>
          <w:szCs w:val="18"/>
          <w:lang w:val="en-US"/>
        </w:rPr>
        <w:t>Nutr</w:t>
      </w:r>
      <w:proofErr w:type="spellEnd"/>
      <w:r w:rsidRPr="00A416EE">
        <w:rPr>
          <w:sz w:val="18"/>
          <w:szCs w:val="18"/>
          <w:lang w:val="en-US"/>
        </w:rPr>
        <w:t>. 2000;30:61–7.</w:t>
      </w:r>
    </w:p>
  </w:footnote>
  <w:footnote w:id="5">
    <w:p w14:paraId="1DB89474" w14:textId="77777777" w:rsidR="00FF240B" w:rsidRPr="004C16B0" w:rsidRDefault="00FF240B" w:rsidP="00A416EE">
      <w:pPr>
        <w:pStyle w:val="Tekstprzypisudolnego"/>
        <w:jc w:val="both"/>
        <w:rPr>
          <w:lang w:val="en-US"/>
        </w:rPr>
      </w:pPr>
      <w:r w:rsidRPr="00474F4B">
        <w:rPr>
          <w:rStyle w:val="Odwoanieprzypisudolnego"/>
          <w:sz w:val="18"/>
          <w:szCs w:val="18"/>
        </w:rPr>
        <w:footnoteRef/>
      </w:r>
      <w:r w:rsidRPr="00474F4B">
        <w:rPr>
          <w:sz w:val="18"/>
          <w:szCs w:val="18"/>
          <w:lang w:val="en-US"/>
        </w:rPr>
        <w:t xml:space="preserve"> Prior et al. Breastfeeding after cesarean delivery: a systematic review and meta-analysis of world literature. A, J Clin </w:t>
      </w:r>
      <w:proofErr w:type="spellStart"/>
      <w:r w:rsidRPr="00474F4B">
        <w:rPr>
          <w:sz w:val="18"/>
          <w:szCs w:val="18"/>
          <w:lang w:val="en-US"/>
        </w:rPr>
        <w:t>Nutr</w:t>
      </w:r>
      <w:proofErr w:type="spellEnd"/>
      <w:r w:rsidRPr="00474F4B">
        <w:rPr>
          <w:sz w:val="18"/>
          <w:szCs w:val="18"/>
          <w:lang w:val="en-US"/>
        </w:rPr>
        <w:t xml:space="preserve"> 2012; 95:1113-35.</w:t>
      </w:r>
    </w:p>
  </w:footnote>
  <w:footnote w:id="6">
    <w:p w14:paraId="2E90282A" w14:textId="77777777" w:rsidR="00FF240B" w:rsidRPr="00A416EE" w:rsidRDefault="00FF240B" w:rsidP="00FF240B">
      <w:pPr>
        <w:pStyle w:val="Tekstprzypisudolnego"/>
        <w:jc w:val="both"/>
        <w:rPr>
          <w:lang w:val="en-US"/>
        </w:rPr>
      </w:pPr>
      <w:r w:rsidRPr="003111E7">
        <w:rPr>
          <w:rStyle w:val="Odwoanieprzypisudolnego"/>
          <w:sz w:val="18"/>
          <w:szCs w:val="18"/>
        </w:rPr>
        <w:footnoteRef/>
      </w:r>
      <w:r w:rsidRPr="003111E7">
        <w:rPr>
          <w:sz w:val="18"/>
          <w:szCs w:val="18"/>
          <w:lang w:val="en-US"/>
        </w:rPr>
        <w:t xml:space="preserve"> Cukrowska B. The Relationship between the Infant Gut Microbiota and Allergy. The Role of Bifidobacterium breve and Prebiotic Oligosaccharides in the Activation of Anti-Allergic Mechanisms in Early Life. Nutrients 2020; 12, 946.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8F"/>
    <w:rsid w:val="00032925"/>
    <w:rsid w:val="00067818"/>
    <w:rsid w:val="000F3E4C"/>
    <w:rsid w:val="00117EE2"/>
    <w:rsid w:val="00191681"/>
    <w:rsid w:val="001A284E"/>
    <w:rsid w:val="001D2D20"/>
    <w:rsid w:val="002258F1"/>
    <w:rsid w:val="002504DE"/>
    <w:rsid w:val="00252F0E"/>
    <w:rsid w:val="00255933"/>
    <w:rsid w:val="0028668F"/>
    <w:rsid w:val="00293331"/>
    <w:rsid w:val="00333EE7"/>
    <w:rsid w:val="00360063"/>
    <w:rsid w:val="00395E54"/>
    <w:rsid w:val="003A4D90"/>
    <w:rsid w:val="00411D38"/>
    <w:rsid w:val="00471CCF"/>
    <w:rsid w:val="004C53B3"/>
    <w:rsid w:val="004F591E"/>
    <w:rsid w:val="005B70C0"/>
    <w:rsid w:val="005E5A9A"/>
    <w:rsid w:val="006B11E5"/>
    <w:rsid w:val="006C19B5"/>
    <w:rsid w:val="00803AE0"/>
    <w:rsid w:val="008E3E6F"/>
    <w:rsid w:val="009722CF"/>
    <w:rsid w:val="00A01024"/>
    <w:rsid w:val="00A06C47"/>
    <w:rsid w:val="00A123FB"/>
    <w:rsid w:val="00A416EE"/>
    <w:rsid w:val="00AA6F20"/>
    <w:rsid w:val="00B0764E"/>
    <w:rsid w:val="00B101B5"/>
    <w:rsid w:val="00BE2B5F"/>
    <w:rsid w:val="00CB3BD8"/>
    <w:rsid w:val="00CF1F01"/>
    <w:rsid w:val="00D205F5"/>
    <w:rsid w:val="00DF41F8"/>
    <w:rsid w:val="00E3053F"/>
    <w:rsid w:val="00E33D82"/>
    <w:rsid w:val="00FA6A07"/>
    <w:rsid w:val="00FA6BF7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14D"/>
  <w15:chartTrackingRefBased/>
  <w15:docId w15:val="{9FED026A-3A56-4582-9378-22A5D6F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2C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2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2CF"/>
    <w:rPr>
      <w:vertAlign w:val="superscript"/>
    </w:rPr>
  </w:style>
  <w:style w:type="table" w:styleId="Tabela-Siatka">
    <w:name w:val="Table Grid"/>
    <w:basedOn w:val="Standardowy"/>
    <w:uiPriority w:val="39"/>
    <w:rsid w:val="009722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58F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E3E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A347-EB72-4343-BCB2-53892644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2022-03-14T09:16:00Z</dcterms:created>
  <dcterms:modified xsi:type="dcterms:W3CDTF">2022-03-14T09:16:00Z</dcterms:modified>
</cp:coreProperties>
</file>